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F3" w:rsidRDefault="00CC49F3" w:rsidP="00063C58">
      <w:pPr>
        <w:rPr>
          <w:sz w:val="20"/>
          <w:szCs w:val="20"/>
        </w:rPr>
      </w:pPr>
      <w:r>
        <w:rPr>
          <w:sz w:val="20"/>
          <w:szCs w:val="20"/>
        </w:rPr>
        <w:t>Lab Notebook</w:t>
      </w:r>
    </w:p>
    <w:p w:rsidR="00CC49F3" w:rsidRDefault="00323004" w:rsidP="00063C5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103505</wp:posOffset>
                </wp:positionV>
                <wp:extent cx="3314700" cy="1943100"/>
                <wp:effectExtent l="2540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084"/>
                            </w:tblGrid>
                            <w:tr w:rsidR="003D7083" w:rsidRPr="00764362">
                              <w:tc>
                                <w:tcPr>
                                  <w:tcW w:w="51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3D7083" w:rsidRPr="00764362" w:rsidRDefault="003D7083" w:rsidP="00063C58">
                                  <w:pPr>
                                    <w:tabs>
                                      <w:tab w:val="left" w:pos="3510"/>
                                    </w:tabs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6436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Conductivity Grading Rubric</w:t>
                                  </w:r>
                                </w:p>
                              </w:tc>
                            </w:tr>
                            <w:tr w:rsidR="003D7083" w:rsidRPr="00764362">
                              <w:tc>
                                <w:tcPr>
                                  <w:tcW w:w="51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tbl>
                                  <w:tblPr>
                                    <w:tblW w:w="4834" w:type="dxa"/>
                                    <w:tblInd w:w="18" w:type="dxa"/>
                                    <w:tbl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  <w:insideH w:val="single" w:sz="6" w:space="0" w:color="000000"/>
                                      <w:insideV w:val="single" w:sz="6" w:space="0" w:color="000000"/>
                                    </w:tblBorders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259"/>
                                    <w:gridCol w:w="2678"/>
                                    <w:gridCol w:w="1087"/>
                                    <w:gridCol w:w="810"/>
                                  </w:tblGrid>
                                  <w:tr w:rsidR="003D7083" w:rsidRPr="00831FD9" w:rsidTr="00BD36D5">
                                    <w:tc>
                                      <w:tcPr>
                                        <w:tcW w:w="2937" w:type="dxa"/>
                                        <w:gridSpan w:val="2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31FD9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Lab Notebook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7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1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 w:rsidP="00CC11FF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31FD9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</w:tr>
                                  <w:tr w:rsidR="003D7083" w:rsidRPr="00831FD9" w:rsidTr="00BD36D5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5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78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BD36D5" w:rsidP="00BD36D5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Objective/Procedure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7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 w:rsidP="00063C58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31FD9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D7083" w:rsidRPr="00831FD9" w:rsidTr="00BD36D5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5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78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 w:rsidP="00BD36D5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31FD9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Data/Log/Observations</w:t>
                                        </w:r>
                                        <w:r w:rsidR="00BD36D5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/Format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7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 w:rsidP="001372B2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/20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D7083" w:rsidRPr="00831FD9" w:rsidTr="00BD36D5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5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78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31FD9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Signature and Stamp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7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BD36D5" w:rsidP="00BD36D5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         </w:t>
                                        </w:r>
                                        <w:r w:rsidR="003D7083" w:rsidRPr="00831FD9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/5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D7083" w:rsidRPr="00831FD9" w:rsidTr="00BD36D5">
                                    <w:tc>
                                      <w:tcPr>
                                        <w:tcW w:w="2937" w:type="dxa"/>
                                        <w:gridSpan w:val="2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Computer quizzes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7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1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 w:rsidP="00CC11FF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31FD9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70</w:t>
                                        </w:r>
                                      </w:p>
                                    </w:tc>
                                  </w:tr>
                                  <w:tr w:rsidR="003D7083" w:rsidRPr="00831FD9" w:rsidTr="00BD36D5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5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78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Conductivity questions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pt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 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7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31FD9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/2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D7083" w:rsidRPr="00831FD9" w:rsidTr="00BD36D5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5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78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Conductivity questions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pt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 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7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 w:rsidP="003D7083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/17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D7083" w:rsidRPr="00831FD9" w:rsidTr="00BD36D5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5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78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Conductivity short answer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7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 w:rsidP="003D7083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31FD9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D7083" w:rsidRPr="00831FD9" w:rsidTr="00BD36D5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5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78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7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 w:rsidP="00063C58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1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D7083" w:rsidRPr="00831FD9" w:rsidTr="00BD36D5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5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78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Total computer (will be scaled to 70)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7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23004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/64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1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D7083" w:rsidRPr="00831FD9" w:rsidTr="00BD36D5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59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78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87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1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D7083" w:rsidRPr="00831FD9" w:rsidTr="00BD36D5">
                                    <w:tc>
                                      <w:tcPr>
                                        <w:tcW w:w="2937" w:type="dxa"/>
                                        <w:gridSpan w:val="2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31FD9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Post lab questions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7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1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 w:rsidP="00CC49F3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31FD9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</w:tr>
                                  <w:tr w:rsidR="003D7083" w:rsidRPr="00831FD9" w:rsidTr="00BD36D5">
                                    <w:tc>
                                      <w:tcPr>
                                        <w:tcW w:w="2937" w:type="dxa"/>
                                        <w:gridSpan w:val="2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31FD9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7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10" w:type="dxa"/>
                                        <w:tcBorders>
                                          <w:top w:val="single" w:sz="6" w:space="0" w:color="000000"/>
                                          <w:left w:val="single" w:sz="6" w:space="0" w:color="000000"/>
                                          <w:bottom w:val="single" w:sz="6" w:space="0" w:color="000000"/>
                                          <w:right w:val="single" w:sz="6" w:space="0" w:color="000000"/>
                                        </w:tcBorders>
                                      </w:tcPr>
                                      <w:p w:rsidR="003D7083" w:rsidRPr="00831FD9" w:rsidRDefault="003D7083">
                                        <w:pPr>
                                          <w:jc w:val="right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31FD9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/100</w:t>
                                        </w:r>
                                      </w:p>
                                    </w:tc>
                                  </w:tr>
                                </w:tbl>
                                <w:p w:rsidR="003D7083" w:rsidRPr="00764362" w:rsidRDefault="003D708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7083" w:rsidRDefault="003D7083" w:rsidP="00063C58">
                            <w:pPr>
                              <w:tabs>
                                <w:tab w:val="left" w:pos="351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8.7pt;margin-top:8.15pt;width:261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084"/>
                      </w:tblGrid>
                      <w:tr w:rsidR="003D7083" w:rsidRPr="00764362">
                        <w:tc>
                          <w:tcPr>
                            <w:tcW w:w="51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3D7083" w:rsidRPr="00764362" w:rsidRDefault="003D7083" w:rsidP="00063C58">
                            <w:pPr>
                              <w:tabs>
                                <w:tab w:val="left" w:pos="351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643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Conductivity Grading Rubric</w:t>
                            </w:r>
                          </w:p>
                        </w:tc>
                      </w:tr>
                      <w:tr w:rsidR="003D7083" w:rsidRPr="00764362">
                        <w:tc>
                          <w:tcPr>
                            <w:tcW w:w="51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tbl>
                            <w:tblPr>
                              <w:tblW w:w="4834" w:type="dxa"/>
                              <w:tblInd w:w="18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59"/>
                              <w:gridCol w:w="2678"/>
                              <w:gridCol w:w="1087"/>
                              <w:gridCol w:w="810"/>
                            </w:tblGrid>
                            <w:tr w:rsidR="003D7083" w:rsidRPr="00831FD9" w:rsidTr="00BD36D5">
                              <w:tc>
                                <w:tcPr>
                                  <w:tcW w:w="293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31F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Lab Notebook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 w:rsidP="00CC11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31F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3D7083" w:rsidRPr="00831FD9" w:rsidTr="00BD36D5">
                              <w:trPr>
                                <w:cantSplit/>
                              </w:trPr>
                              <w:tc>
                                <w:tcPr>
                                  <w:tcW w:w="2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BD36D5" w:rsidP="00BD36D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Objective/Procedure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 w:rsidP="00063C5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31F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D7083" w:rsidRPr="00831FD9" w:rsidTr="00BD36D5">
                              <w:trPr>
                                <w:cantSplit/>
                              </w:trPr>
                              <w:tc>
                                <w:tcPr>
                                  <w:tcW w:w="2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 w:rsidP="00BD36D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31F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Data/Log/Observations</w:t>
                                  </w:r>
                                  <w:r w:rsidR="00BD36D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/Format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 w:rsidP="001372B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/20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D7083" w:rsidRPr="00831FD9" w:rsidTr="00BD36D5">
                              <w:trPr>
                                <w:cantSplit/>
                              </w:trPr>
                              <w:tc>
                                <w:tcPr>
                                  <w:tcW w:w="2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31F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Signature and Stamp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BD36D5" w:rsidP="00BD36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        </w:t>
                                  </w:r>
                                  <w:r w:rsidR="003D7083" w:rsidRPr="00831F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D7083" w:rsidRPr="00831FD9" w:rsidTr="00BD36D5">
                              <w:tc>
                                <w:tcPr>
                                  <w:tcW w:w="293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Computer quizzes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 w:rsidP="00CC11F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31F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70</w:t>
                                  </w:r>
                                </w:p>
                              </w:tc>
                            </w:tr>
                            <w:tr w:rsidR="003D7083" w:rsidRPr="00831FD9" w:rsidTr="00BD36D5">
                              <w:trPr>
                                <w:cantSplit/>
                              </w:trPr>
                              <w:tc>
                                <w:tcPr>
                                  <w:tcW w:w="2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Conductivity questions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31F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/2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D7083" w:rsidRPr="00831FD9" w:rsidTr="00BD36D5">
                              <w:trPr>
                                <w:cantSplit/>
                              </w:trPr>
                              <w:tc>
                                <w:tcPr>
                                  <w:tcW w:w="2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Conductivity questions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 w:rsidP="003D708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/17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D7083" w:rsidRPr="00831FD9" w:rsidTr="00BD36D5">
                              <w:trPr>
                                <w:cantSplit/>
                              </w:trPr>
                              <w:tc>
                                <w:tcPr>
                                  <w:tcW w:w="2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Conductivity short answer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 w:rsidP="003D708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31F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D7083" w:rsidRPr="00831FD9" w:rsidTr="00BD36D5">
                              <w:trPr>
                                <w:cantSplit/>
                              </w:trPr>
                              <w:tc>
                                <w:tcPr>
                                  <w:tcW w:w="2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 w:rsidP="00063C5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D7083" w:rsidRPr="00831FD9" w:rsidTr="00BD36D5">
                              <w:trPr>
                                <w:cantSplit/>
                              </w:trPr>
                              <w:tc>
                                <w:tcPr>
                                  <w:tcW w:w="2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Total computer (will be scaled to 70)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23004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/64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D7083" w:rsidRPr="00831FD9" w:rsidTr="00BD36D5">
                              <w:trPr>
                                <w:cantSplit/>
                              </w:trPr>
                              <w:tc>
                                <w:tcPr>
                                  <w:tcW w:w="2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D7083" w:rsidRPr="00831FD9" w:rsidTr="00BD36D5">
                              <w:tc>
                                <w:tcPr>
                                  <w:tcW w:w="293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31F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Post lab questions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 w:rsidP="00CC49F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31F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3D7083" w:rsidRPr="00831FD9" w:rsidTr="00BD36D5">
                              <w:tc>
                                <w:tcPr>
                                  <w:tcW w:w="293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31F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D7083" w:rsidRPr="00831FD9" w:rsidRDefault="003D708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831FD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/100</w:t>
                                  </w:r>
                                </w:p>
                              </w:tc>
                            </w:tr>
                          </w:tbl>
                          <w:p w:rsidR="003D7083" w:rsidRPr="00764362" w:rsidRDefault="003D70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3D7083" w:rsidRDefault="003D7083" w:rsidP="00063C58">
                      <w:pPr>
                        <w:tabs>
                          <w:tab w:val="left" w:pos="3510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49F3" w:rsidRDefault="00CC49F3" w:rsidP="00CC49F3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Format – Reference to procedure, data is neat and legible.</w:t>
      </w:r>
    </w:p>
    <w:p w:rsidR="00CC49F3" w:rsidRDefault="00CC49F3" w:rsidP="00CC49F3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Data/log/observations – Data clear and legible, all data in ink originally.</w:t>
      </w:r>
      <w:r w:rsidR="001372B2">
        <w:rPr>
          <w:sz w:val="20"/>
          <w:szCs w:val="20"/>
        </w:rPr>
        <w:t xml:space="preserve">  Be sure to note </w:t>
      </w:r>
      <w:r w:rsidR="00C2349D">
        <w:rPr>
          <w:sz w:val="20"/>
          <w:szCs w:val="20"/>
        </w:rPr>
        <w:t>the principal species are present</w:t>
      </w:r>
      <w:r w:rsidR="001372B2">
        <w:rPr>
          <w:sz w:val="20"/>
          <w:szCs w:val="20"/>
        </w:rPr>
        <w:t xml:space="preserve">.  (The </w:t>
      </w:r>
      <w:proofErr w:type="gramStart"/>
      <w:r w:rsidR="00C2349D">
        <w:rPr>
          <w:sz w:val="20"/>
          <w:szCs w:val="20"/>
        </w:rPr>
        <w:t>6</w:t>
      </w:r>
      <w:r w:rsidR="00C2349D" w:rsidRPr="00C2349D">
        <w:rPr>
          <w:sz w:val="20"/>
          <w:szCs w:val="20"/>
          <w:vertAlign w:val="superscript"/>
        </w:rPr>
        <w:t>th</w:t>
      </w:r>
      <w:r w:rsidR="00C2349D">
        <w:rPr>
          <w:sz w:val="20"/>
          <w:szCs w:val="20"/>
        </w:rPr>
        <w:t xml:space="preserve"> </w:t>
      </w:r>
      <w:r w:rsidR="001372B2">
        <w:rPr>
          <w:sz w:val="20"/>
          <w:szCs w:val="20"/>
        </w:rPr>
        <w:t xml:space="preserve"> column</w:t>
      </w:r>
      <w:proofErr w:type="gramEnd"/>
      <w:r w:rsidR="001372B2">
        <w:rPr>
          <w:sz w:val="20"/>
          <w:szCs w:val="20"/>
        </w:rPr>
        <w:t xml:space="preserve"> on the sample data sheet.)</w:t>
      </w:r>
    </w:p>
    <w:p w:rsidR="00CC49F3" w:rsidRDefault="00CC49F3" w:rsidP="00CC49F3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Signature and stamp – student signature and instructor stamp on each page of data.</w:t>
      </w:r>
    </w:p>
    <w:p w:rsidR="00CC49F3" w:rsidRDefault="00CC49F3" w:rsidP="00063C58">
      <w:pPr>
        <w:rPr>
          <w:sz w:val="20"/>
          <w:szCs w:val="20"/>
        </w:rPr>
      </w:pPr>
    </w:p>
    <w:p w:rsidR="00CC49F3" w:rsidRDefault="00CC49F3" w:rsidP="00063C58">
      <w:pPr>
        <w:rPr>
          <w:sz w:val="20"/>
          <w:szCs w:val="20"/>
        </w:rPr>
      </w:pPr>
    </w:p>
    <w:p w:rsidR="00270F32" w:rsidRPr="00903671" w:rsidRDefault="00C16F77" w:rsidP="00063C58">
      <w:pPr>
        <w:rPr>
          <w:strike/>
          <w:vanish/>
          <w:sz w:val="20"/>
          <w:szCs w:val="20"/>
        </w:rPr>
      </w:pPr>
      <w:r w:rsidRPr="00903671">
        <w:rPr>
          <w:strike/>
          <w:vanish/>
          <w:sz w:val="20"/>
          <w:szCs w:val="20"/>
        </w:rPr>
        <w:t>Formal Report</w:t>
      </w:r>
    </w:p>
    <w:p w:rsidR="00063C58" w:rsidRPr="00903671" w:rsidRDefault="00063C58" w:rsidP="00063C58">
      <w:pPr>
        <w:rPr>
          <w:strike/>
          <w:vanish/>
          <w:sz w:val="20"/>
          <w:szCs w:val="20"/>
        </w:rPr>
      </w:pPr>
    </w:p>
    <w:p w:rsidR="00063C58" w:rsidRPr="00903671" w:rsidRDefault="00063C58" w:rsidP="00063C58">
      <w:pPr>
        <w:numPr>
          <w:ilvl w:val="0"/>
          <w:numId w:val="1"/>
        </w:numPr>
        <w:rPr>
          <w:strike/>
          <w:vanish/>
          <w:sz w:val="20"/>
          <w:szCs w:val="20"/>
        </w:rPr>
      </w:pPr>
      <w:r w:rsidRPr="00903671">
        <w:rPr>
          <w:strike/>
          <w:vanish/>
          <w:sz w:val="20"/>
          <w:szCs w:val="20"/>
        </w:rPr>
        <w:t>Title page – Include name, expt title, instructor name, date, and copy the grading rubric from the right onto the page.  (I will fill in the scores, you don’t need to do that!)</w:t>
      </w:r>
    </w:p>
    <w:p w:rsidR="00063C58" w:rsidRPr="00903671" w:rsidRDefault="00063C58" w:rsidP="00063C58">
      <w:pPr>
        <w:rPr>
          <w:strike/>
          <w:vanish/>
          <w:sz w:val="20"/>
          <w:szCs w:val="20"/>
        </w:rPr>
      </w:pPr>
    </w:p>
    <w:p w:rsidR="00063C58" w:rsidRPr="00903671" w:rsidRDefault="00063C58" w:rsidP="00063C58">
      <w:pPr>
        <w:numPr>
          <w:ilvl w:val="0"/>
          <w:numId w:val="1"/>
        </w:numPr>
        <w:rPr>
          <w:strike/>
          <w:vanish/>
          <w:sz w:val="20"/>
          <w:szCs w:val="20"/>
        </w:rPr>
      </w:pPr>
      <w:r w:rsidRPr="00903671">
        <w:rPr>
          <w:strike/>
          <w:vanish/>
          <w:sz w:val="20"/>
          <w:szCs w:val="20"/>
        </w:rPr>
        <w:t>Objective – Why are you doing this experiment?  What do you hope to learn?</w:t>
      </w:r>
    </w:p>
    <w:p w:rsidR="00063C58" w:rsidRPr="00903671" w:rsidRDefault="00063C58" w:rsidP="00063C58">
      <w:pPr>
        <w:pStyle w:val="ColorfulList-Accent11"/>
        <w:rPr>
          <w:strike/>
          <w:vanish/>
          <w:sz w:val="20"/>
          <w:szCs w:val="20"/>
        </w:rPr>
      </w:pPr>
    </w:p>
    <w:p w:rsidR="00063C58" w:rsidRPr="00903671" w:rsidRDefault="00063C58" w:rsidP="00063C58">
      <w:pPr>
        <w:numPr>
          <w:ilvl w:val="0"/>
          <w:numId w:val="1"/>
        </w:numPr>
        <w:rPr>
          <w:strike/>
          <w:vanish/>
          <w:sz w:val="20"/>
          <w:szCs w:val="20"/>
        </w:rPr>
      </w:pPr>
      <w:r w:rsidRPr="00903671">
        <w:rPr>
          <w:strike/>
          <w:vanish/>
          <w:sz w:val="20"/>
          <w:szCs w:val="20"/>
        </w:rPr>
        <w:t xml:space="preserve">Introduction – </w:t>
      </w:r>
      <w:r w:rsidR="00CC49F3" w:rsidRPr="00903671">
        <w:rPr>
          <w:strike/>
          <w:vanish/>
          <w:sz w:val="20"/>
          <w:szCs w:val="20"/>
        </w:rPr>
        <w:t>Integrate the information below into a cohesive introduction</w:t>
      </w:r>
    </w:p>
    <w:p w:rsidR="00063C58" w:rsidRPr="00903671" w:rsidRDefault="00063C58" w:rsidP="00063C58">
      <w:pPr>
        <w:numPr>
          <w:ilvl w:val="1"/>
          <w:numId w:val="1"/>
        </w:numPr>
        <w:rPr>
          <w:strike/>
          <w:vanish/>
          <w:sz w:val="20"/>
          <w:szCs w:val="20"/>
        </w:rPr>
      </w:pPr>
      <w:r w:rsidRPr="00903671">
        <w:rPr>
          <w:strike/>
          <w:vanish/>
          <w:sz w:val="20"/>
          <w:szCs w:val="20"/>
        </w:rPr>
        <w:t>Name the three principal bond types.</w:t>
      </w:r>
    </w:p>
    <w:p w:rsidR="00CC49F3" w:rsidRPr="00903671" w:rsidRDefault="00CC49F3" w:rsidP="00CC49F3">
      <w:pPr>
        <w:numPr>
          <w:ilvl w:val="1"/>
          <w:numId w:val="1"/>
        </w:numPr>
        <w:rPr>
          <w:strike/>
          <w:vanish/>
          <w:sz w:val="20"/>
          <w:szCs w:val="20"/>
        </w:rPr>
      </w:pPr>
      <w:r w:rsidRPr="00903671">
        <w:rPr>
          <w:strike/>
          <w:vanish/>
          <w:sz w:val="20"/>
          <w:szCs w:val="20"/>
        </w:rPr>
        <w:t xml:space="preserve">Define the following terms and tell what kind of bonding is expected in solutes that are </w:t>
      </w:r>
    </w:p>
    <w:p w:rsidR="00CC49F3" w:rsidRPr="00903671" w:rsidRDefault="00CC49F3" w:rsidP="00CC49F3">
      <w:pPr>
        <w:numPr>
          <w:ilvl w:val="2"/>
          <w:numId w:val="1"/>
        </w:numPr>
        <w:rPr>
          <w:strike/>
          <w:vanish/>
          <w:sz w:val="20"/>
          <w:szCs w:val="20"/>
        </w:rPr>
      </w:pPr>
      <w:r w:rsidRPr="00903671">
        <w:rPr>
          <w:strike/>
          <w:vanish/>
          <w:sz w:val="20"/>
          <w:szCs w:val="20"/>
        </w:rPr>
        <w:t>Nonelectrolytes</w:t>
      </w:r>
    </w:p>
    <w:p w:rsidR="00CC49F3" w:rsidRPr="00903671" w:rsidRDefault="00CC49F3" w:rsidP="00CC49F3">
      <w:pPr>
        <w:numPr>
          <w:ilvl w:val="2"/>
          <w:numId w:val="1"/>
        </w:numPr>
        <w:rPr>
          <w:strike/>
          <w:vanish/>
          <w:sz w:val="20"/>
          <w:szCs w:val="20"/>
        </w:rPr>
      </w:pPr>
      <w:r w:rsidRPr="00903671">
        <w:rPr>
          <w:strike/>
          <w:vanish/>
          <w:sz w:val="20"/>
          <w:szCs w:val="20"/>
        </w:rPr>
        <w:t>Strong electrolytes</w:t>
      </w:r>
    </w:p>
    <w:p w:rsidR="00CC49F3" w:rsidRPr="00903671" w:rsidRDefault="00CC49F3" w:rsidP="00CC49F3">
      <w:pPr>
        <w:numPr>
          <w:ilvl w:val="3"/>
          <w:numId w:val="1"/>
        </w:numPr>
        <w:rPr>
          <w:strike/>
          <w:vanish/>
          <w:sz w:val="20"/>
          <w:szCs w:val="20"/>
        </w:rPr>
      </w:pPr>
      <w:r w:rsidRPr="00903671">
        <w:rPr>
          <w:strike/>
          <w:vanish/>
          <w:sz w:val="20"/>
          <w:szCs w:val="20"/>
        </w:rPr>
        <w:t>What is the meaning of the term “hydration” when used to describe what happens to an electrolyte which is dissolved in water?</w:t>
      </w:r>
    </w:p>
    <w:p w:rsidR="00CC49F3" w:rsidRPr="00903671" w:rsidRDefault="00CC49F3" w:rsidP="00CC49F3">
      <w:pPr>
        <w:numPr>
          <w:ilvl w:val="2"/>
          <w:numId w:val="1"/>
        </w:numPr>
        <w:rPr>
          <w:strike/>
          <w:vanish/>
          <w:sz w:val="20"/>
          <w:szCs w:val="20"/>
        </w:rPr>
      </w:pPr>
      <w:r w:rsidRPr="00903671">
        <w:rPr>
          <w:strike/>
          <w:vanish/>
          <w:sz w:val="20"/>
          <w:szCs w:val="20"/>
        </w:rPr>
        <w:t>Weak electrolytes</w:t>
      </w:r>
    </w:p>
    <w:p w:rsidR="00CC49F3" w:rsidRPr="00903671" w:rsidRDefault="00CC49F3" w:rsidP="00CC49F3">
      <w:pPr>
        <w:numPr>
          <w:ilvl w:val="3"/>
          <w:numId w:val="1"/>
        </w:numPr>
        <w:rPr>
          <w:strike/>
          <w:vanish/>
          <w:sz w:val="20"/>
          <w:szCs w:val="20"/>
        </w:rPr>
      </w:pPr>
      <w:r w:rsidRPr="00903671">
        <w:rPr>
          <w:strike/>
          <w:vanish/>
          <w:sz w:val="20"/>
          <w:szCs w:val="20"/>
        </w:rPr>
        <w:t>What is meant by dissociation and what is an example of a substances that dissociates?</w:t>
      </w:r>
    </w:p>
    <w:p w:rsidR="00CC49F3" w:rsidRPr="00903671" w:rsidRDefault="00CC49F3" w:rsidP="00CC49F3">
      <w:pPr>
        <w:numPr>
          <w:ilvl w:val="3"/>
          <w:numId w:val="1"/>
        </w:numPr>
        <w:rPr>
          <w:strike/>
          <w:vanish/>
          <w:sz w:val="20"/>
          <w:szCs w:val="20"/>
        </w:rPr>
      </w:pPr>
      <w:r w:rsidRPr="00903671">
        <w:rPr>
          <w:strike/>
          <w:vanish/>
          <w:sz w:val="20"/>
          <w:szCs w:val="20"/>
        </w:rPr>
        <w:t>What can be inferred about the degree of ionization or dissociation of a substance that is a weak electrolyte?</w:t>
      </w:r>
    </w:p>
    <w:p w:rsidR="00063C58" w:rsidRPr="00903671" w:rsidRDefault="00063C58" w:rsidP="00063C58">
      <w:pPr>
        <w:numPr>
          <w:ilvl w:val="1"/>
          <w:numId w:val="1"/>
        </w:numPr>
        <w:rPr>
          <w:strike/>
          <w:vanish/>
          <w:sz w:val="20"/>
          <w:szCs w:val="20"/>
        </w:rPr>
      </w:pPr>
      <w:r w:rsidRPr="00903671">
        <w:rPr>
          <w:strike/>
          <w:vanish/>
          <w:sz w:val="20"/>
          <w:szCs w:val="20"/>
        </w:rPr>
        <w:t xml:space="preserve">What is the essential characteristic of a solution that is </w:t>
      </w:r>
      <w:r w:rsidR="00CC49F3" w:rsidRPr="00903671">
        <w:rPr>
          <w:strike/>
          <w:vanish/>
          <w:sz w:val="20"/>
          <w:szCs w:val="20"/>
        </w:rPr>
        <w:t>(Include information regarding its behavior as well as the types of substances which indicate these types solutions.)</w:t>
      </w:r>
    </w:p>
    <w:p w:rsidR="00063C58" w:rsidRPr="00903671" w:rsidRDefault="00063C58" w:rsidP="00063C58">
      <w:pPr>
        <w:numPr>
          <w:ilvl w:val="2"/>
          <w:numId w:val="1"/>
        </w:numPr>
        <w:rPr>
          <w:strike/>
          <w:vanish/>
          <w:sz w:val="20"/>
          <w:szCs w:val="20"/>
        </w:rPr>
      </w:pPr>
      <w:r w:rsidRPr="00903671">
        <w:rPr>
          <w:strike/>
          <w:vanish/>
          <w:sz w:val="20"/>
          <w:szCs w:val="20"/>
        </w:rPr>
        <w:t>A nonconductor</w:t>
      </w:r>
    </w:p>
    <w:p w:rsidR="00063C58" w:rsidRPr="00903671" w:rsidRDefault="00063C58" w:rsidP="00063C58">
      <w:pPr>
        <w:numPr>
          <w:ilvl w:val="2"/>
          <w:numId w:val="1"/>
        </w:numPr>
        <w:rPr>
          <w:strike/>
          <w:vanish/>
          <w:sz w:val="20"/>
          <w:szCs w:val="20"/>
        </w:rPr>
      </w:pPr>
      <w:r w:rsidRPr="00903671">
        <w:rPr>
          <w:strike/>
          <w:vanish/>
          <w:sz w:val="20"/>
          <w:szCs w:val="20"/>
        </w:rPr>
        <w:t>A good conductor</w:t>
      </w:r>
    </w:p>
    <w:p w:rsidR="00063C58" w:rsidRPr="00903671" w:rsidRDefault="00063C58" w:rsidP="00063C58">
      <w:pPr>
        <w:numPr>
          <w:ilvl w:val="2"/>
          <w:numId w:val="1"/>
        </w:numPr>
        <w:rPr>
          <w:strike/>
          <w:vanish/>
          <w:sz w:val="20"/>
          <w:szCs w:val="20"/>
        </w:rPr>
      </w:pPr>
      <w:r w:rsidRPr="00903671">
        <w:rPr>
          <w:strike/>
          <w:vanish/>
          <w:sz w:val="20"/>
          <w:szCs w:val="20"/>
        </w:rPr>
        <w:t>A poor conductor</w:t>
      </w:r>
    </w:p>
    <w:p w:rsidR="00063C58" w:rsidRPr="00903671" w:rsidRDefault="00063C58" w:rsidP="00063C58">
      <w:pPr>
        <w:ind w:firstLine="45"/>
        <w:rPr>
          <w:strike/>
          <w:vanish/>
          <w:sz w:val="20"/>
          <w:szCs w:val="20"/>
        </w:rPr>
      </w:pPr>
    </w:p>
    <w:p w:rsidR="00063C58" w:rsidRPr="00903671" w:rsidRDefault="00063C58" w:rsidP="00063C58">
      <w:pPr>
        <w:numPr>
          <w:ilvl w:val="0"/>
          <w:numId w:val="1"/>
        </w:numPr>
        <w:rPr>
          <w:strike/>
          <w:vanish/>
          <w:sz w:val="20"/>
          <w:szCs w:val="20"/>
        </w:rPr>
      </w:pPr>
      <w:r w:rsidRPr="00903671">
        <w:rPr>
          <w:strike/>
          <w:vanish/>
          <w:sz w:val="20"/>
          <w:szCs w:val="20"/>
        </w:rPr>
        <w:t>Procedure (reference correctly) – Summarize any changes to the experiment or clarify any vague points in the published procedure.</w:t>
      </w:r>
    </w:p>
    <w:p w:rsidR="00063C58" w:rsidRPr="00903671" w:rsidRDefault="00063C58" w:rsidP="00063C58">
      <w:pPr>
        <w:rPr>
          <w:strike/>
          <w:vanish/>
          <w:sz w:val="20"/>
          <w:szCs w:val="20"/>
        </w:rPr>
      </w:pPr>
    </w:p>
    <w:p w:rsidR="00CC49F3" w:rsidRPr="00903671" w:rsidRDefault="00063C58" w:rsidP="00CC49F3">
      <w:pPr>
        <w:numPr>
          <w:ilvl w:val="0"/>
          <w:numId w:val="1"/>
        </w:numPr>
        <w:rPr>
          <w:strike/>
          <w:vanish/>
          <w:sz w:val="20"/>
          <w:szCs w:val="20"/>
        </w:rPr>
      </w:pPr>
      <w:r w:rsidRPr="00903671">
        <w:rPr>
          <w:strike/>
          <w:vanish/>
          <w:sz w:val="20"/>
          <w:szCs w:val="20"/>
        </w:rPr>
        <w:t xml:space="preserve">Discussion  - Discuss any errors that may have occurred during the experiment (Contamination? Volume sample? Area Electrode surface touching sample? Concentrations?) and how they may affect your data.  </w:t>
      </w:r>
    </w:p>
    <w:p w:rsidR="00CC49F3" w:rsidRPr="00903671" w:rsidRDefault="00CC49F3" w:rsidP="00CC49F3">
      <w:pPr>
        <w:rPr>
          <w:strike/>
          <w:vanish/>
          <w:sz w:val="20"/>
          <w:szCs w:val="20"/>
        </w:rPr>
      </w:pPr>
    </w:p>
    <w:p w:rsidR="00063C58" w:rsidRPr="00903671" w:rsidRDefault="00063C58" w:rsidP="00063C58">
      <w:pPr>
        <w:numPr>
          <w:ilvl w:val="0"/>
          <w:numId w:val="1"/>
        </w:numPr>
        <w:rPr>
          <w:strike/>
          <w:vanish/>
          <w:sz w:val="20"/>
          <w:szCs w:val="20"/>
        </w:rPr>
      </w:pPr>
      <w:r w:rsidRPr="00903671">
        <w:rPr>
          <w:strike/>
          <w:vanish/>
          <w:sz w:val="20"/>
          <w:szCs w:val="20"/>
        </w:rPr>
        <w:t>Conclusions – Did you achieve your objective?  Explain briefly.  This should be 2 or 3 sentences</w:t>
      </w:r>
    </w:p>
    <w:p w:rsidR="00063C58" w:rsidRPr="00485AB6" w:rsidRDefault="00063C58" w:rsidP="00063C58">
      <w:pPr>
        <w:rPr>
          <w:sz w:val="20"/>
          <w:szCs w:val="20"/>
        </w:rPr>
      </w:pPr>
    </w:p>
    <w:p w:rsidR="00063C58" w:rsidRDefault="00063C58" w:rsidP="00063C58">
      <w:pPr>
        <w:numPr>
          <w:ilvl w:val="0"/>
          <w:numId w:val="1"/>
        </w:numPr>
        <w:rPr>
          <w:sz w:val="20"/>
          <w:szCs w:val="20"/>
        </w:rPr>
      </w:pPr>
      <w:r w:rsidRPr="0064112F">
        <w:rPr>
          <w:sz w:val="20"/>
          <w:szCs w:val="20"/>
        </w:rPr>
        <w:t>Post lab questions –</w:t>
      </w:r>
      <w:r>
        <w:rPr>
          <w:sz w:val="20"/>
          <w:szCs w:val="20"/>
        </w:rPr>
        <w:t>Answer the questions in blackboard.  There are 3 parts to the questions, the 1</w:t>
      </w:r>
      <w:r w:rsidRPr="0064112F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2 are graded by computer and the 3</w:t>
      </w:r>
      <w:r w:rsidRPr="0064112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is graded manually.  The questions for the 3</w:t>
      </w:r>
      <w:r w:rsidRPr="0064112F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part are listed below.  Be sure that you have answered them to your satisfaction as you will have only one attempt for part 3.</w:t>
      </w:r>
    </w:p>
    <w:p w:rsidR="00063C58" w:rsidRDefault="00063C58" w:rsidP="00063C58">
      <w:pPr>
        <w:rPr>
          <w:sz w:val="20"/>
          <w:szCs w:val="20"/>
        </w:rPr>
      </w:pPr>
      <w:bookmarkStart w:id="0" w:name="_GoBack"/>
      <w:bookmarkEnd w:id="0"/>
    </w:p>
    <w:sectPr w:rsidR="00063C58" w:rsidSect="00063C5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5BFA"/>
    <w:multiLevelType w:val="hybridMultilevel"/>
    <w:tmpl w:val="9ABA5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D9085B"/>
    <w:multiLevelType w:val="hybridMultilevel"/>
    <w:tmpl w:val="81EA8764"/>
    <w:lvl w:ilvl="0" w:tplc="966E81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66E81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ED7374"/>
    <w:multiLevelType w:val="hybridMultilevel"/>
    <w:tmpl w:val="09F08878"/>
    <w:lvl w:ilvl="0" w:tplc="966E81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C5D8B"/>
    <w:multiLevelType w:val="hybridMultilevel"/>
    <w:tmpl w:val="B732A310"/>
    <w:lvl w:ilvl="0" w:tplc="966E81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66E81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4D5A1C"/>
    <w:multiLevelType w:val="multilevel"/>
    <w:tmpl w:val="89AE5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7D00BA2"/>
    <w:multiLevelType w:val="hybridMultilevel"/>
    <w:tmpl w:val="E626C3AA"/>
    <w:lvl w:ilvl="0" w:tplc="966E81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66E81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4541DE"/>
    <w:multiLevelType w:val="hybridMultilevel"/>
    <w:tmpl w:val="27683090"/>
    <w:lvl w:ilvl="0" w:tplc="966E81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095A9A"/>
    <w:multiLevelType w:val="hybridMultilevel"/>
    <w:tmpl w:val="18247078"/>
    <w:lvl w:ilvl="0" w:tplc="966E81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D3E3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32"/>
    <w:rsid w:val="00063C58"/>
    <w:rsid w:val="001372B2"/>
    <w:rsid w:val="00270F32"/>
    <w:rsid w:val="00323004"/>
    <w:rsid w:val="003D7083"/>
    <w:rsid w:val="00903671"/>
    <w:rsid w:val="009B799D"/>
    <w:rsid w:val="00BD36D5"/>
    <w:rsid w:val="00C16F77"/>
    <w:rsid w:val="00C2349D"/>
    <w:rsid w:val="00C407DB"/>
    <w:rsid w:val="00CC11FF"/>
    <w:rsid w:val="00CC49F3"/>
    <w:rsid w:val="00D178AA"/>
    <w:rsid w:val="00E4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283C9CF-0784-400A-AE7B-03A7CE80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F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0F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71F15"/>
    <w:pPr>
      <w:ind w:left="720"/>
    </w:pPr>
  </w:style>
  <w:style w:type="paragraph" w:styleId="ListParagraph">
    <w:name w:val="List Paragraph"/>
    <w:basedOn w:val="Normal"/>
    <w:uiPriority w:val="34"/>
    <w:qFormat/>
    <w:rsid w:val="00CC49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Report</vt:lpstr>
    </vt:vector>
  </TitlesOfParts>
  <Company>GCCCD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Report</dc:title>
  <dc:creator>cary.willard</dc:creator>
  <cp:lastModifiedBy>Martin Larter</cp:lastModifiedBy>
  <cp:revision>3</cp:revision>
  <dcterms:created xsi:type="dcterms:W3CDTF">2016-02-03T18:36:00Z</dcterms:created>
  <dcterms:modified xsi:type="dcterms:W3CDTF">2016-02-03T23:58:00Z</dcterms:modified>
</cp:coreProperties>
</file>